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350775AC" w14:textId="7F287F14" w:rsidR="00F24DF3" w:rsidRDefault="00133443" w:rsidP="00723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A7D28" w:rsidRPr="00DA7D28">
        <w:rPr>
          <w:rFonts w:ascii="Times New Roman" w:eastAsia="Calibri" w:hAnsi="Times New Roman" w:cs="Times New Roman"/>
          <w:b/>
          <w:bCs/>
          <w:sz w:val="28"/>
          <w:szCs w:val="28"/>
        </w:rPr>
        <w:t>22.09.2017 № 940 «Об утверждении Административного регламента предоставления муниципальной услуги «Выдача разрешения на вырубку зеленых насаждений - порубочного билета Администрацией городского округа Химки Московской области»</w:t>
      </w:r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2509D6"/>
    <w:rsid w:val="002E1611"/>
    <w:rsid w:val="0047223D"/>
    <w:rsid w:val="00524386"/>
    <w:rsid w:val="00723549"/>
    <w:rsid w:val="00835906"/>
    <w:rsid w:val="00960C49"/>
    <w:rsid w:val="00B90BC6"/>
    <w:rsid w:val="00CF4699"/>
    <w:rsid w:val="00D470B1"/>
    <w:rsid w:val="00DA7D28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16</cp:revision>
  <dcterms:created xsi:type="dcterms:W3CDTF">2019-09-20T09:07:00Z</dcterms:created>
  <dcterms:modified xsi:type="dcterms:W3CDTF">2020-12-27T14:32:00Z</dcterms:modified>
</cp:coreProperties>
</file>