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00" w:rsidRPr="00027600" w:rsidRDefault="00027600" w:rsidP="008D3853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29878390"/>
      <w:r w:rsidRPr="000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  <w:bookmarkEnd w:id="0"/>
    </w:p>
    <w:p w:rsidR="00027600" w:rsidRPr="00027600" w:rsidRDefault="00027600" w:rsidP="008D3853">
      <w:pPr>
        <w:keepNext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29600491"/>
      <w:bookmarkStart w:id="2" w:name="_Toc129878391"/>
      <w:r w:rsidRPr="000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027600">
        <w:rPr>
          <w:rFonts w:ascii="Times New Roman" w:eastAsia="Times New Roman" w:hAnsi="Times New Roman" w:cs="Times New Roman"/>
          <w:b/>
          <w:bCs/>
          <w:iCs/>
          <w:sz w:val="24"/>
          <w:lang w:val="x-none"/>
        </w:rPr>
        <w:t xml:space="preserve"> 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«Размещение сезонных (летних) кафе при стационарных предприятиях обще</w:t>
      </w:r>
      <w:r w:rsidR="00255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питания на территории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округа Химки Московской области»</w:t>
      </w:r>
      <w:bookmarkEnd w:id="1"/>
      <w:bookmarkEnd w:id="2"/>
    </w:p>
    <w:p w:rsidR="00027600" w:rsidRPr="00027600" w:rsidRDefault="00027600" w:rsidP="00A15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600" w:rsidRPr="00027600" w:rsidRDefault="00027600" w:rsidP="00A15DF7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3" w:name="_Toc129878392"/>
      <w:r w:rsidRPr="00027600">
        <w:rPr>
          <w:rFonts w:ascii="Times New Roman" w:eastAsia="Calibri" w:hAnsi="Times New Roman" w:cs="Times New Roman"/>
          <w:sz w:val="28"/>
          <w:szCs w:val="28"/>
        </w:rPr>
        <w:t>Форма запроса</w:t>
      </w:r>
      <w:bookmarkEnd w:id="3"/>
    </w:p>
    <w:p w:rsidR="00027600" w:rsidRPr="00027600" w:rsidRDefault="00027600" w:rsidP="00A15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7600" w:rsidRPr="00027600" w:rsidRDefault="00027600" w:rsidP="00A15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600" w:rsidRPr="00027600" w:rsidRDefault="00027600" w:rsidP="00A15DF7">
      <w:pPr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Администрацию городского округа Химки</w:t>
      </w:r>
    </w:p>
    <w:p w:rsidR="00027600" w:rsidRPr="00027600" w:rsidRDefault="00027600" w:rsidP="00A15DF7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</w:t>
      </w:r>
    </w:p>
    <w:p w:rsidR="00027600" w:rsidRPr="007169CE" w:rsidRDefault="00027600" w:rsidP="00A15DF7">
      <w:pPr>
        <w:suppressAutoHyphens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7169CE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ФИО (последнее при наличии) – для индивидуального предпринимателя или полное наименование – для юридического лица</w:t>
      </w:r>
      <w:r w:rsidRPr="007169CE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27600" w:rsidRPr="00027600" w:rsidRDefault="00027600" w:rsidP="00A15DF7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</w:p>
    <w:p w:rsidR="00027600" w:rsidRPr="007169CE" w:rsidRDefault="00027600" w:rsidP="00A15DF7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(указать ИНН, ОГРН или ОГРНИП заявителя)</w:t>
      </w:r>
    </w:p>
    <w:p w:rsidR="00027600" w:rsidRPr="00027600" w:rsidRDefault="00027600" w:rsidP="00A15DF7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</w:t>
      </w:r>
    </w:p>
    <w:p w:rsidR="00027600" w:rsidRPr="007169CE" w:rsidRDefault="00027600" w:rsidP="00A15DF7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(указ</w:t>
      </w:r>
      <w:r w:rsid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 xml:space="preserve">ать ФИО (последнее при наличии) </w:t>
      </w:r>
      <w:r w:rsidRP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представителя заявителя)</w:t>
      </w:r>
    </w:p>
    <w:p w:rsidR="00027600" w:rsidRPr="00027600" w:rsidRDefault="00027600" w:rsidP="00A15DF7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</w:t>
      </w:r>
    </w:p>
    <w:p w:rsidR="00027600" w:rsidRPr="007169CE" w:rsidRDefault="00027600" w:rsidP="00A15DF7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7169CE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реквизиты документа, удостоверяющего личность заявителя, представителя заявителя</w:t>
      </w:r>
      <w:r w:rsidRPr="007169CE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27600" w:rsidRPr="00027600" w:rsidRDefault="00027600" w:rsidP="00A15DF7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</w:t>
      </w:r>
    </w:p>
    <w:p w:rsidR="00027600" w:rsidRPr="007169CE" w:rsidRDefault="00027600" w:rsidP="00A15DF7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</w:pPr>
      <w:r w:rsidRPr="007169CE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указать реквизиты документа, подтверждающего полномочия представителя заявителя</w:t>
      </w:r>
      <w:r w:rsidRPr="007169CE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27600" w:rsidRPr="00027600" w:rsidRDefault="00027600" w:rsidP="00A15DF7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</w:t>
      </w:r>
    </w:p>
    <w:p w:rsidR="00027600" w:rsidRPr="007169CE" w:rsidRDefault="00027600" w:rsidP="00A15DF7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</w:pPr>
      <w:r w:rsidRPr="007169CE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(указать почтовый адрес, адрес электронной почты и контактный телефон)</w:t>
      </w:r>
    </w:p>
    <w:p w:rsidR="00027600" w:rsidRPr="00027600" w:rsidRDefault="00027600" w:rsidP="00A15D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7600" w:rsidRPr="00027600" w:rsidRDefault="00027600" w:rsidP="00A15D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27600" w:rsidRPr="00027600" w:rsidRDefault="00027600" w:rsidP="00A15DF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</w:pPr>
      <w:r w:rsidRPr="00027600"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  <w:t>Запрос</w:t>
      </w:r>
    </w:p>
    <w:p w:rsidR="00027600" w:rsidRPr="00027600" w:rsidRDefault="00027600" w:rsidP="00A15DF7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</w:pPr>
    </w:p>
    <w:p w:rsidR="00027600" w:rsidRPr="00027600" w:rsidRDefault="00027600" w:rsidP="00A15DF7">
      <w:pPr>
        <w:suppressAutoHyphens/>
        <w:spacing w:after="20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предоставить муниципальную услугу «Размещение сезонных (летних) кафе при стационарных предприятиях общественного питания Московской области» и заключить договор на размещение сезонного (летнего) кафе при стационарном предприятии общественного питания на территории городского о</w:t>
      </w:r>
      <w:r w:rsidR="008D3853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Химки Московской области.</w:t>
      </w:r>
    </w:p>
    <w:p w:rsidR="00027600" w:rsidRPr="00027600" w:rsidRDefault="00027600" w:rsidP="00A15D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027600" w:rsidRPr="00027600" w:rsidRDefault="00027600" w:rsidP="00A15DF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Сведения о стационарном объекте общественного питания:</w:t>
      </w:r>
    </w:p>
    <w:p w:rsidR="00027600" w:rsidRPr="00027600" w:rsidRDefault="00027600" w:rsidP="00A15DF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- кадастровый (условный) номер здания (помещения), в котором расположено стационарное пре</w:t>
      </w:r>
      <w:r w:rsidR="008D3853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 xml:space="preserve">дприятие общественного </w:t>
      </w:r>
      <w:proofErr w:type="gramStart"/>
      <w:r w:rsidR="008D3853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питания,</w:t>
      </w:r>
      <w:r w:rsidRPr="00027600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br/>
        <w:t>при</w:t>
      </w:r>
      <w:proofErr w:type="gramEnd"/>
      <w:r w:rsidRPr="00027600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 xml:space="preserve"> котором планируется разместить сезонное (летнее) кафе</w:t>
      </w:r>
      <w:r w:rsidR="00CC5629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 xml:space="preserve">: </w:t>
      </w:r>
      <w:r w:rsidRPr="00027600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_________________________________</w:t>
      </w:r>
      <w:r w:rsidR="00A15DF7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__</w:t>
      </w:r>
      <w:r w:rsidR="004E1426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___________</w:t>
      </w:r>
      <w:r w:rsidR="008D3853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_____________</w:t>
      </w:r>
      <w:r w:rsidRPr="00027600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;</w:t>
      </w:r>
    </w:p>
    <w:p w:rsidR="00027600" w:rsidRPr="00027600" w:rsidRDefault="00CC5629" w:rsidP="00A15DF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-</w:t>
      </w:r>
      <w:r w:rsidR="00C7758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 </w:t>
      </w:r>
      <w:r w:rsidR="00027600"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адрес стационарного пре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дприятия общественного питания: </w:t>
      </w:r>
      <w:r w:rsidR="00027600"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</w:t>
      </w:r>
      <w:r w:rsidR="004E1426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___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</w:t>
      </w:r>
      <w:r w:rsidR="008D385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027600" w:rsidRPr="00027600" w:rsidRDefault="00027600" w:rsidP="00A15DF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 тип сезонного (летнего) кафе (один или несколько, (терраса, веранда, компактное)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:</w:t>
      </w:r>
      <w:r w:rsidR="00805F0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</w:t>
      </w:r>
      <w:r w:rsidR="008D385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027600" w:rsidRPr="00027600" w:rsidRDefault="00027600" w:rsidP="00A15DF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</w:t>
      </w:r>
      <w:r w:rsidR="00805F0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период размещения сезонного (летнего) кафе: ________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</w:t>
      </w:r>
      <w:r w:rsidR="00CC562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027600" w:rsidRPr="00027600" w:rsidRDefault="00027600" w:rsidP="00A15DF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 планируемое расчётное количест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во мест для посетителей: ______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___;</w:t>
      </w:r>
    </w:p>
    <w:p w:rsidR="00027600" w:rsidRPr="00027600" w:rsidRDefault="00805F05" w:rsidP="00A15DF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- площадь сезонного (летнего) </w:t>
      </w:r>
      <w:r w:rsidR="00027600"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кафе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: 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</w:t>
      </w:r>
      <w:r w:rsidR="004E1426">
        <w:rPr>
          <w:rFonts w:ascii="Times New Roman" w:eastAsia="Times New Roman" w:hAnsi="Times New Roman" w:cs="Times New Roman"/>
          <w:bCs/>
          <w:sz w:val="28"/>
          <w:szCs w:val="28"/>
          <w:lang w:eastAsia="zh-CN" w:bidi="en-US"/>
        </w:rPr>
        <w:t>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027600"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;</w:t>
      </w:r>
    </w:p>
    <w:p w:rsidR="00027600" w:rsidRPr="00027600" w:rsidRDefault="00027600" w:rsidP="00A15DF7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основные характеристики конструкций и элементов оборудования: _____________________________</w:t>
      </w:r>
      <w:r w:rsidR="00A15DF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</w:t>
      </w: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:rsidR="00027600" w:rsidRPr="00027600" w:rsidRDefault="00027600" w:rsidP="00A15D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538A" w:rsidRDefault="00027600" w:rsidP="00A15D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E8538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27600" w:rsidRPr="00027600" w:rsidRDefault="00027600" w:rsidP="00A15D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538A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(</w:t>
      </w:r>
      <w:r w:rsidRPr="00E8538A">
        <w:rPr>
          <w:rFonts w:ascii="Times New Roman" w:eastAsia="Times New Roman" w:hAnsi="Times New Roman" w:cs="Times New Roman"/>
          <w:i/>
          <w:sz w:val="20"/>
          <w:szCs w:val="20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="00E8538A">
        <w:rPr>
          <w:rFonts w:ascii="Times New Roman" w:eastAsia="Times New Roman" w:hAnsi="Times New Roman" w:cs="Times New Roman"/>
          <w:sz w:val="20"/>
          <w:szCs w:val="20"/>
          <w:lang w:eastAsia="zh-CN" w:bidi="en-US"/>
        </w:rPr>
        <w:t>)</w:t>
      </w:r>
    </w:p>
    <w:p w:rsidR="00027600" w:rsidRPr="00027600" w:rsidRDefault="00027600" w:rsidP="00A15DF7">
      <w:pPr>
        <w:numPr>
          <w:ilvl w:val="0"/>
          <w:numId w:val="1"/>
        </w:numPr>
        <w:suppressAutoHyphens/>
        <w:spacing w:after="0" w:line="240" w:lineRule="auto"/>
        <w:ind w:hanging="2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027600" w:rsidRPr="00027600" w:rsidRDefault="00027600" w:rsidP="00A15DF7">
      <w:pPr>
        <w:numPr>
          <w:ilvl w:val="0"/>
          <w:numId w:val="1"/>
        </w:numPr>
        <w:suppressAutoHyphens/>
        <w:spacing w:after="0" w:line="240" w:lineRule="auto"/>
        <w:ind w:hanging="2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027600" w:rsidRPr="00027600" w:rsidRDefault="00027600" w:rsidP="00A15DF7">
      <w:pPr>
        <w:numPr>
          <w:ilvl w:val="0"/>
          <w:numId w:val="1"/>
        </w:numPr>
        <w:suppressAutoHyphens/>
        <w:spacing w:after="0" w:line="240" w:lineRule="auto"/>
        <w:ind w:hanging="2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bookmarkStart w:id="4" w:name="_GoBack"/>
      <w:bookmarkEnd w:id="4"/>
      <w:r w:rsidRPr="00027600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027600" w:rsidRPr="00027600" w:rsidRDefault="00027600" w:rsidP="00A15D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027600" w:rsidRPr="00027600" w:rsidRDefault="00027600" w:rsidP="00A15DF7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Style w:val="a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415"/>
        <w:gridCol w:w="2405"/>
        <w:gridCol w:w="475"/>
        <w:gridCol w:w="2862"/>
      </w:tblGrid>
      <w:tr w:rsidR="00027600" w:rsidRPr="00027600" w:rsidTr="00E8538A">
        <w:trPr>
          <w:trHeight w:val="278"/>
        </w:trPr>
        <w:tc>
          <w:tcPr>
            <w:tcW w:w="2996" w:type="dxa"/>
            <w:tcBorders>
              <w:top w:val="single" w:sz="4" w:space="0" w:color="auto"/>
            </w:tcBorders>
          </w:tcPr>
          <w:p w:rsidR="00027600" w:rsidRPr="00E8538A" w:rsidRDefault="00027600" w:rsidP="00A15DF7">
            <w:pPr>
              <w:tabs>
                <w:tab w:val="left" w:pos="384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8A">
              <w:rPr>
                <w:rFonts w:ascii="Times New Roman" w:eastAsia="Calibri" w:hAnsi="Times New Roman" w:cs="Times New Roman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27" w:type="dxa"/>
          </w:tcPr>
          <w:p w:rsidR="00027600" w:rsidRPr="00E8538A" w:rsidRDefault="00027600" w:rsidP="00A15DF7">
            <w:pPr>
              <w:tabs>
                <w:tab w:val="left" w:pos="384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en-US"/>
              </w:rPr>
            </w:pP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027600" w:rsidRPr="00E8538A" w:rsidRDefault="00027600" w:rsidP="00A15DF7">
            <w:pPr>
              <w:tabs>
                <w:tab w:val="left" w:pos="384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 w:bidi="en-US"/>
              </w:rPr>
            </w:pPr>
            <w:r w:rsidRPr="00E8538A">
              <w:rPr>
                <w:rFonts w:ascii="Times New Roman" w:eastAsia="Calibri" w:hAnsi="Times New Roman" w:cs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490" w:type="dxa"/>
          </w:tcPr>
          <w:p w:rsidR="00027600" w:rsidRPr="00E8538A" w:rsidRDefault="00027600" w:rsidP="00A15DF7">
            <w:pPr>
              <w:tabs>
                <w:tab w:val="left" w:pos="384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027600" w:rsidRPr="00E8538A" w:rsidRDefault="00027600" w:rsidP="00A15DF7">
            <w:pPr>
              <w:tabs>
                <w:tab w:val="left" w:pos="384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8A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027600" w:rsidRPr="00B5721E" w:rsidRDefault="00027600" w:rsidP="00A15DF7">
      <w:pPr>
        <w:pStyle w:val="11"/>
        <w:numPr>
          <w:ilvl w:val="0"/>
          <w:numId w:val="0"/>
        </w:numPr>
        <w:spacing w:line="240" w:lineRule="auto"/>
        <w:ind w:firstLine="709"/>
        <w:jc w:val="right"/>
      </w:pPr>
      <w:r w:rsidRPr="00B5721E">
        <w:rPr>
          <w:rFonts w:eastAsia="MS Mincho"/>
          <w:lang w:eastAsia="zh-CN" w:bidi="en-US"/>
        </w:rPr>
        <w:t>Дата «___» __________ 20___</w:t>
      </w:r>
    </w:p>
    <w:sectPr w:rsidR="00027600" w:rsidRPr="00B5721E" w:rsidSect="00A80416">
      <w:footerReference w:type="default" r:id="rId7"/>
      <w:pgSz w:w="11906" w:h="16838" w:code="9"/>
      <w:pgMar w:top="1134" w:right="851" w:bottom="851" w:left="1985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50" w:rsidRDefault="00227D50" w:rsidP="00390E6F">
      <w:pPr>
        <w:spacing w:after="0" w:line="240" w:lineRule="auto"/>
      </w:pPr>
      <w:r>
        <w:separator/>
      </w:r>
    </w:p>
  </w:endnote>
  <w:endnote w:type="continuationSeparator" w:id="0">
    <w:p w:rsidR="00227D50" w:rsidRDefault="00227D50" w:rsidP="0039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4386584"/>
      <w:docPartObj>
        <w:docPartGallery w:val="Page Numbers (Bottom of Page)"/>
        <w:docPartUnique/>
      </w:docPartObj>
    </w:sdtPr>
    <w:sdtEndPr/>
    <w:sdtContent>
      <w:p w:rsidR="00390E6F" w:rsidRDefault="00390E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29">
          <w:rPr>
            <w:noProof/>
          </w:rPr>
          <w:t>40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50" w:rsidRDefault="00227D50" w:rsidP="00390E6F">
      <w:pPr>
        <w:spacing w:after="0" w:line="240" w:lineRule="auto"/>
      </w:pPr>
      <w:r>
        <w:separator/>
      </w:r>
    </w:p>
  </w:footnote>
  <w:footnote w:type="continuationSeparator" w:id="0">
    <w:p w:rsidR="00227D50" w:rsidRDefault="00227D50" w:rsidP="00390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65"/>
    <w:rsid w:val="000112DF"/>
    <w:rsid w:val="00027600"/>
    <w:rsid w:val="00083F53"/>
    <w:rsid w:val="001D0FB9"/>
    <w:rsid w:val="00227D50"/>
    <w:rsid w:val="00255129"/>
    <w:rsid w:val="00390E6F"/>
    <w:rsid w:val="004707C6"/>
    <w:rsid w:val="004C1DE5"/>
    <w:rsid w:val="004E1426"/>
    <w:rsid w:val="004E4F6F"/>
    <w:rsid w:val="007169CE"/>
    <w:rsid w:val="00796365"/>
    <w:rsid w:val="00805F05"/>
    <w:rsid w:val="008B7DD9"/>
    <w:rsid w:val="008D3853"/>
    <w:rsid w:val="009D4B3A"/>
    <w:rsid w:val="00A15DF7"/>
    <w:rsid w:val="00A80416"/>
    <w:rsid w:val="00C7758D"/>
    <w:rsid w:val="00CB0A3B"/>
    <w:rsid w:val="00CC5629"/>
    <w:rsid w:val="00E8538A"/>
    <w:rsid w:val="00FA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5F0AA-EC77-4ED4-9F97-78DA1416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027600"/>
    <w:pPr>
      <w:numPr>
        <w:ilvl w:val="2"/>
        <w:numId w:val="2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027600"/>
    <w:pPr>
      <w:numPr>
        <w:ilvl w:val="1"/>
        <w:numId w:val="2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27600"/>
    <w:pPr>
      <w:numPr>
        <w:numId w:val="2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6F"/>
  </w:style>
  <w:style w:type="paragraph" w:styleId="a6">
    <w:name w:val="footer"/>
    <w:basedOn w:val="a"/>
    <w:link w:val="a7"/>
    <w:uiPriority w:val="99"/>
    <w:unhideWhenUsed/>
    <w:rsid w:val="0039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Гиренко Ольга Ивановна</dc:creator>
  <cp:keywords/>
  <dc:description/>
  <cp:lastModifiedBy>Гиренко Ольга Ивановна</cp:lastModifiedBy>
  <cp:revision>13</cp:revision>
  <dcterms:created xsi:type="dcterms:W3CDTF">2023-11-02T13:52:00Z</dcterms:created>
  <dcterms:modified xsi:type="dcterms:W3CDTF">2023-12-04T07:48:00Z</dcterms:modified>
</cp:coreProperties>
</file>